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13C" w:rsidRDefault="0038113C">
      <w:r>
        <w:object w:dxaOrig="2850" w:dyaOrig="2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75pt" o:ole="">
            <v:imagedata r:id="rId7" o:title=""/>
          </v:shape>
          <o:OLEObject Type="Embed" ProgID="MSPhotoEd.3" ShapeID="_x0000_i1025" DrawAspect="Content" ObjectID="_1595762444" r:id="rId8"/>
        </w:object>
      </w:r>
      <w:r>
        <w:tab/>
      </w:r>
      <w:r>
        <w:tab/>
      </w:r>
      <w:r>
        <w:tab/>
      </w:r>
      <w:r>
        <w:tab/>
      </w:r>
      <w:r>
        <w:tab/>
      </w:r>
      <w:r>
        <w:tab/>
      </w:r>
      <w:r>
        <w:tab/>
      </w:r>
      <w:r>
        <w:tab/>
      </w:r>
    </w:p>
    <w:p w:rsidR="00FA5BB5" w:rsidRPr="000700E8" w:rsidRDefault="000464F7" w:rsidP="00FA5BB5">
      <w:pPr>
        <w:jc w:val="right"/>
        <w:rPr>
          <w:rFonts w:ascii="Arial" w:hAnsi="Arial" w:cs="Arial"/>
          <w:b/>
          <w:sz w:val="22"/>
          <w:szCs w:val="22"/>
        </w:rPr>
      </w:pPr>
      <w:r>
        <w:rPr>
          <w:rFonts w:ascii="Arial" w:hAnsi="Arial" w:cs="Arial"/>
          <w:b/>
          <w:sz w:val="22"/>
          <w:szCs w:val="22"/>
        </w:rPr>
        <w:t>July 2018</w:t>
      </w:r>
    </w:p>
    <w:p w:rsidR="00E656D8" w:rsidRPr="007C1FF3" w:rsidRDefault="00E656D8" w:rsidP="00E656D8">
      <w:pPr>
        <w:jc w:val="center"/>
        <w:rPr>
          <w:rFonts w:ascii="Arial" w:hAnsi="Arial" w:cs="Arial"/>
          <w:b/>
          <w:bCs/>
          <w:sz w:val="24"/>
          <w:szCs w:val="24"/>
        </w:rPr>
      </w:pPr>
      <w:r w:rsidRPr="007C1FF3">
        <w:rPr>
          <w:rFonts w:ascii="Arial" w:hAnsi="Arial" w:cs="Arial"/>
          <w:b/>
          <w:bCs/>
          <w:sz w:val="24"/>
          <w:szCs w:val="24"/>
        </w:rPr>
        <w:t>Program Fact Sheet</w:t>
      </w:r>
    </w:p>
    <w:p w:rsidR="00E656D8" w:rsidRPr="007C1FF3" w:rsidRDefault="00E656D8" w:rsidP="00E656D8">
      <w:pPr>
        <w:jc w:val="center"/>
        <w:rPr>
          <w:rFonts w:ascii="Arial" w:hAnsi="Arial" w:cs="Arial"/>
          <w:b/>
          <w:caps/>
          <w:sz w:val="24"/>
          <w:szCs w:val="24"/>
        </w:rPr>
      </w:pPr>
      <w:r w:rsidRPr="007C1FF3">
        <w:rPr>
          <w:rFonts w:ascii="Arial" w:hAnsi="Arial" w:cs="Arial"/>
          <w:b/>
          <w:bCs/>
          <w:caps/>
          <w:sz w:val="24"/>
          <w:szCs w:val="24"/>
        </w:rPr>
        <w:t>TRIBAL PARTNERSHIP PROGRAM</w:t>
      </w:r>
      <w:r w:rsidRPr="007C1FF3">
        <w:rPr>
          <w:rFonts w:ascii="Arial" w:hAnsi="Arial" w:cs="Arial"/>
          <w:b/>
          <w:caps/>
          <w:sz w:val="24"/>
          <w:szCs w:val="24"/>
        </w:rPr>
        <w:t xml:space="preserve"> </w:t>
      </w:r>
    </w:p>
    <w:p w:rsidR="00E6489C" w:rsidRPr="001341E1" w:rsidRDefault="00E656D8" w:rsidP="000700E8">
      <w:pPr>
        <w:jc w:val="center"/>
        <w:rPr>
          <w:rFonts w:ascii="Arial" w:hAnsi="Arial" w:cs="Arial"/>
          <w:bCs/>
        </w:rPr>
      </w:pPr>
      <w:r w:rsidRPr="001341E1">
        <w:rPr>
          <w:rFonts w:ascii="Arial" w:hAnsi="Arial" w:cs="Arial"/>
          <w:bCs/>
        </w:rPr>
        <w:t>Section 203 of the Water Resources Development Act of 2000 (P.L. 106-541)</w:t>
      </w:r>
      <w:r w:rsidR="00C367F1" w:rsidRPr="001341E1">
        <w:rPr>
          <w:rFonts w:ascii="Arial" w:hAnsi="Arial" w:cs="Arial"/>
          <w:bCs/>
        </w:rPr>
        <w:t xml:space="preserve">, as amended by </w:t>
      </w:r>
    </w:p>
    <w:p w:rsidR="0038113C" w:rsidRPr="001341E1" w:rsidRDefault="00C367F1" w:rsidP="000700E8">
      <w:pPr>
        <w:jc w:val="center"/>
        <w:rPr>
          <w:rFonts w:ascii="Arial" w:hAnsi="Arial" w:cs="Arial"/>
          <w:bCs/>
        </w:rPr>
      </w:pPr>
      <w:r w:rsidRPr="001341E1">
        <w:rPr>
          <w:rFonts w:ascii="Arial" w:hAnsi="Arial" w:cs="Arial"/>
          <w:bCs/>
        </w:rPr>
        <w:t>Section 2011 of the Water Resources Development Act of 2007 (P.L. 110-114)</w:t>
      </w:r>
      <w:r w:rsidR="001A1A09" w:rsidRPr="001341E1">
        <w:rPr>
          <w:rFonts w:ascii="Arial" w:hAnsi="Arial" w:cs="Arial"/>
          <w:bCs/>
        </w:rPr>
        <w:t xml:space="preserve"> and </w:t>
      </w:r>
    </w:p>
    <w:p w:rsidR="001A1A09" w:rsidRPr="001341E1" w:rsidRDefault="001A1A09" w:rsidP="000700E8">
      <w:pPr>
        <w:jc w:val="center"/>
        <w:rPr>
          <w:rFonts w:ascii="Arial" w:hAnsi="Arial" w:cs="Arial"/>
        </w:rPr>
      </w:pPr>
      <w:r w:rsidRPr="001341E1">
        <w:rPr>
          <w:rFonts w:ascii="Arial" w:hAnsi="Arial" w:cs="Arial"/>
          <w:bCs/>
        </w:rPr>
        <w:t>Section 1031 of the Water Resources Reform and Development Act of 2014</w:t>
      </w:r>
      <w:r w:rsidR="001341E1" w:rsidRPr="001341E1">
        <w:rPr>
          <w:rFonts w:ascii="Arial" w:hAnsi="Arial" w:cs="Arial"/>
          <w:bCs/>
        </w:rPr>
        <w:t xml:space="preserve"> (</w:t>
      </w:r>
      <w:r w:rsidR="001341E1" w:rsidRPr="001341E1">
        <w:rPr>
          <w:rFonts w:ascii="Arial" w:hAnsi="Arial" w:cs="Arial"/>
          <w:color w:val="000000"/>
        </w:rPr>
        <w:t>P. L. 113-121)</w:t>
      </w:r>
    </w:p>
    <w:p w:rsidR="0038113C" w:rsidRPr="000700E8" w:rsidRDefault="0038113C">
      <w:pPr>
        <w:tabs>
          <w:tab w:val="left" w:pos="720"/>
          <w:tab w:val="left" w:pos="1440"/>
        </w:tabs>
        <w:ind w:hanging="1440"/>
        <w:rPr>
          <w:rFonts w:ascii="Arial" w:hAnsi="Arial" w:cs="Arial"/>
        </w:rPr>
      </w:pPr>
      <w:r w:rsidRPr="000700E8">
        <w:rPr>
          <w:rFonts w:ascii="Arial" w:hAnsi="Arial" w:cs="Arial"/>
        </w:rPr>
        <w:tab/>
      </w:r>
      <w:bookmarkStart w:id="0" w:name="OLE_LINK1"/>
    </w:p>
    <w:p w:rsidR="0038113C" w:rsidRPr="003573D5" w:rsidRDefault="0038113C" w:rsidP="001A1A09">
      <w:pPr>
        <w:widowControl/>
        <w:rPr>
          <w:rFonts w:ascii="Arial" w:hAnsi="Arial" w:cs="Arial"/>
          <w:sz w:val="22"/>
          <w:szCs w:val="22"/>
        </w:rPr>
      </w:pPr>
      <w:r w:rsidRPr="003573D5">
        <w:rPr>
          <w:rFonts w:ascii="Arial" w:hAnsi="Arial" w:cs="Arial"/>
          <w:b/>
          <w:bCs/>
          <w:sz w:val="22"/>
          <w:szCs w:val="22"/>
        </w:rPr>
        <w:t>Authority</w:t>
      </w:r>
      <w:r w:rsidR="009A3F52" w:rsidRPr="003573D5">
        <w:rPr>
          <w:rFonts w:ascii="Arial" w:hAnsi="Arial" w:cs="Arial"/>
          <w:b/>
          <w:bCs/>
          <w:sz w:val="22"/>
          <w:szCs w:val="22"/>
        </w:rPr>
        <w:t xml:space="preserve"> and Scope</w:t>
      </w:r>
      <w:r w:rsidRPr="003573D5">
        <w:rPr>
          <w:rFonts w:ascii="Arial" w:hAnsi="Arial" w:cs="Arial"/>
          <w:b/>
          <w:bCs/>
          <w:sz w:val="22"/>
          <w:szCs w:val="22"/>
        </w:rPr>
        <w:t>:</w:t>
      </w:r>
      <w:r w:rsidR="009A3F52" w:rsidRPr="003573D5">
        <w:rPr>
          <w:rFonts w:ascii="Arial" w:hAnsi="Arial" w:cs="Arial"/>
          <w:sz w:val="22"/>
          <w:szCs w:val="22"/>
        </w:rPr>
        <w:t xml:space="preserve">  Section 203 of the </w:t>
      </w:r>
      <w:r w:rsidRPr="003573D5">
        <w:rPr>
          <w:rFonts w:ascii="Arial" w:hAnsi="Arial" w:cs="Arial"/>
          <w:sz w:val="22"/>
          <w:szCs w:val="22"/>
        </w:rPr>
        <w:t>Water Res</w:t>
      </w:r>
      <w:r w:rsidR="009A3F52" w:rsidRPr="003573D5">
        <w:rPr>
          <w:rFonts w:ascii="Arial" w:hAnsi="Arial" w:cs="Arial"/>
          <w:sz w:val="22"/>
          <w:szCs w:val="22"/>
        </w:rPr>
        <w:t xml:space="preserve">ources Development Act of 2000 provides authority for the Corps of Engineers in cooperation with Indian nations and heads of other Federal agencies to study and determine the feasibility of carrying out projects that will substantially benefit Indian nations. </w:t>
      </w:r>
      <w:r w:rsidRPr="003573D5">
        <w:rPr>
          <w:rFonts w:ascii="Arial" w:hAnsi="Arial" w:cs="Arial"/>
          <w:sz w:val="22"/>
          <w:szCs w:val="22"/>
        </w:rPr>
        <w:t xml:space="preserve"> </w:t>
      </w:r>
      <w:r w:rsidR="009A3F52" w:rsidRPr="003573D5">
        <w:rPr>
          <w:rFonts w:ascii="Arial" w:hAnsi="Arial" w:cs="Arial"/>
          <w:sz w:val="22"/>
          <w:szCs w:val="22"/>
        </w:rPr>
        <w:t>The Tribal Partnership Program provides an opportunity to assist with water resources projects that address economic, environmental and cultural resource needs through studies</w:t>
      </w:r>
      <w:bookmarkEnd w:id="0"/>
      <w:r w:rsidR="009A3F52" w:rsidRPr="003573D5">
        <w:rPr>
          <w:rFonts w:ascii="Arial" w:hAnsi="Arial" w:cs="Arial"/>
          <w:sz w:val="22"/>
          <w:szCs w:val="22"/>
        </w:rPr>
        <w:t xml:space="preserve"> that may include floo</w:t>
      </w:r>
      <w:r w:rsidRPr="003573D5">
        <w:rPr>
          <w:rFonts w:ascii="Arial" w:hAnsi="Arial" w:cs="Arial"/>
          <w:sz w:val="22"/>
          <w:szCs w:val="22"/>
        </w:rPr>
        <w:t xml:space="preserve">d </w:t>
      </w:r>
      <w:r w:rsidR="006C01FD" w:rsidRPr="003573D5">
        <w:rPr>
          <w:rFonts w:ascii="Arial" w:hAnsi="Arial" w:cs="Arial"/>
          <w:sz w:val="22"/>
          <w:szCs w:val="22"/>
        </w:rPr>
        <w:t>damage reduction</w:t>
      </w:r>
      <w:r w:rsidRPr="003573D5">
        <w:rPr>
          <w:rFonts w:ascii="Arial" w:hAnsi="Arial" w:cs="Arial"/>
          <w:sz w:val="22"/>
          <w:szCs w:val="22"/>
        </w:rPr>
        <w:t xml:space="preserve">, environmental restoration and protection, </w:t>
      </w:r>
      <w:r w:rsidR="00532609" w:rsidRPr="003573D5">
        <w:rPr>
          <w:rFonts w:ascii="Arial" w:hAnsi="Arial" w:cs="Arial"/>
          <w:sz w:val="22"/>
          <w:szCs w:val="22"/>
        </w:rPr>
        <w:t xml:space="preserve">watershed assessments and planning activities, preservation of cultural and natural resources on </w:t>
      </w:r>
      <w:r w:rsidR="006C01FD" w:rsidRPr="003573D5">
        <w:rPr>
          <w:rFonts w:ascii="Arial" w:hAnsi="Arial" w:cs="Arial"/>
          <w:sz w:val="22"/>
          <w:szCs w:val="22"/>
        </w:rPr>
        <w:t>Indian</w:t>
      </w:r>
      <w:r w:rsidR="00532609" w:rsidRPr="003573D5">
        <w:rPr>
          <w:rFonts w:ascii="Arial" w:hAnsi="Arial" w:cs="Arial"/>
          <w:sz w:val="22"/>
          <w:szCs w:val="22"/>
        </w:rPr>
        <w:t xml:space="preserve"> lands, and such other projects as the Secretary of the Army, in </w:t>
      </w:r>
      <w:r w:rsidR="00532609" w:rsidRPr="003573D5">
        <w:rPr>
          <w:rFonts w:ascii="Arial" w:hAnsi="Arial" w:cs="Arial"/>
          <w:color w:val="000000"/>
          <w:sz w:val="22"/>
          <w:szCs w:val="22"/>
        </w:rPr>
        <w:t xml:space="preserve">cooperation with Indian </w:t>
      </w:r>
      <w:r w:rsidR="006C01FD" w:rsidRPr="003573D5">
        <w:rPr>
          <w:rFonts w:ascii="Arial" w:hAnsi="Arial" w:cs="Arial"/>
          <w:color w:val="000000"/>
          <w:sz w:val="22"/>
          <w:szCs w:val="22"/>
        </w:rPr>
        <w:t>nations</w:t>
      </w:r>
      <w:r w:rsidR="00532609" w:rsidRPr="003573D5">
        <w:rPr>
          <w:rFonts w:ascii="Arial" w:hAnsi="Arial" w:cs="Arial"/>
          <w:color w:val="000000"/>
          <w:sz w:val="22"/>
          <w:szCs w:val="22"/>
        </w:rPr>
        <w:t xml:space="preserve"> and the heads of other Federal agencies, determines to be appropriate.</w:t>
      </w:r>
      <w:r w:rsidR="00AB5FCF" w:rsidRPr="003573D5">
        <w:rPr>
          <w:rFonts w:ascii="Arial" w:hAnsi="Arial" w:cs="Arial"/>
          <w:sz w:val="22"/>
          <w:szCs w:val="22"/>
        </w:rPr>
        <w:t xml:space="preserve">  </w:t>
      </w:r>
      <w:r w:rsidRPr="003573D5">
        <w:rPr>
          <w:rFonts w:ascii="Arial" w:hAnsi="Arial" w:cs="Arial"/>
          <w:sz w:val="22"/>
          <w:szCs w:val="22"/>
        </w:rPr>
        <w:t xml:space="preserve">If justified, studies conducted under this program may lead to projects constructed under </w:t>
      </w:r>
      <w:r w:rsidR="00981A6F" w:rsidRPr="003573D5">
        <w:rPr>
          <w:rFonts w:ascii="Arial" w:hAnsi="Arial" w:cs="Arial"/>
          <w:sz w:val="22"/>
          <w:szCs w:val="22"/>
        </w:rPr>
        <w:t xml:space="preserve">other </w:t>
      </w:r>
      <w:r w:rsidRPr="003573D5">
        <w:rPr>
          <w:rFonts w:ascii="Arial" w:hAnsi="Arial" w:cs="Arial"/>
          <w:sz w:val="22"/>
          <w:szCs w:val="22"/>
        </w:rPr>
        <w:t>existing or project-specific authorizations.</w:t>
      </w:r>
      <w:r w:rsidR="001341E1" w:rsidRPr="003573D5">
        <w:rPr>
          <w:rFonts w:ascii="Arial" w:hAnsi="Arial" w:cs="Arial"/>
          <w:sz w:val="22"/>
          <w:szCs w:val="22"/>
        </w:rPr>
        <w:t xml:space="preserve"> </w:t>
      </w:r>
      <w:r w:rsidR="00E656D8" w:rsidRPr="003573D5">
        <w:rPr>
          <w:rFonts w:ascii="Arial" w:hAnsi="Arial" w:cs="Arial"/>
          <w:sz w:val="22"/>
          <w:szCs w:val="22"/>
        </w:rPr>
        <w:t xml:space="preserve">The </w:t>
      </w:r>
      <w:r w:rsidR="001A1A09" w:rsidRPr="003573D5">
        <w:rPr>
          <w:rFonts w:ascii="Arial" w:hAnsi="Arial" w:cs="Arial"/>
          <w:sz w:val="22"/>
          <w:szCs w:val="22"/>
        </w:rPr>
        <w:t xml:space="preserve">Water Resources Reform and Development Act </w:t>
      </w:r>
      <w:r w:rsidR="00E656D8" w:rsidRPr="003573D5">
        <w:rPr>
          <w:rFonts w:ascii="Arial" w:hAnsi="Arial" w:cs="Arial"/>
          <w:sz w:val="22"/>
          <w:szCs w:val="22"/>
        </w:rPr>
        <w:t>of 20</w:t>
      </w:r>
      <w:r w:rsidR="001A1A09" w:rsidRPr="003573D5">
        <w:rPr>
          <w:rFonts w:ascii="Arial" w:hAnsi="Arial" w:cs="Arial"/>
          <w:sz w:val="22"/>
          <w:szCs w:val="22"/>
        </w:rPr>
        <w:t>14</w:t>
      </w:r>
      <w:r w:rsidR="003573D5" w:rsidRPr="003573D5">
        <w:rPr>
          <w:rFonts w:ascii="Arial" w:hAnsi="Arial" w:cs="Arial"/>
          <w:sz w:val="22"/>
          <w:szCs w:val="22"/>
        </w:rPr>
        <w:t xml:space="preserve"> re-authorized this </w:t>
      </w:r>
      <w:r w:rsidR="00E656D8" w:rsidRPr="003573D5">
        <w:rPr>
          <w:rFonts w:ascii="Arial" w:hAnsi="Arial" w:cs="Arial"/>
          <w:sz w:val="22"/>
          <w:szCs w:val="22"/>
        </w:rPr>
        <w:t>Program through 20</w:t>
      </w:r>
      <w:r w:rsidR="001A1A09" w:rsidRPr="003573D5">
        <w:rPr>
          <w:rFonts w:ascii="Arial" w:hAnsi="Arial" w:cs="Arial"/>
          <w:sz w:val="22"/>
          <w:szCs w:val="22"/>
        </w:rPr>
        <w:t>24</w:t>
      </w:r>
      <w:r w:rsidR="00E656D8" w:rsidRPr="003573D5">
        <w:rPr>
          <w:rFonts w:ascii="Arial" w:hAnsi="Arial" w:cs="Arial"/>
          <w:sz w:val="22"/>
          <w:szCs w:val="22"/>
        </w:rPr>
        <w:t>.</w:t>
      </w:r>
    </w:p>
    <w:p w:rsidR="0038113C" w:rsidRPr="003573D5" w:rsidRDefault="0038113C">
      <w:pPr>
        <w:tabs>
          <w:tab w:val="left" w:pos="720"/>
          <w:tab w:val="left" w:pos="1440"/>
        </w:tabs>
        <w:ind w:hanging="1440"/>
        <w:rPr>
          <w:rFonts w:ascii="Arial" w:hAnsi="Arial" w:cs="Arial"/>
          <w:sz w:val="22"/>
          <w:szCs w:val="22"/>
        </w:rPr>
      </w:pPr>
    </w:p>
    <w:p w:rsidR="00FC7A04" w:rsidRPr="003573D5" w:rsidRDefault="0038113C">
      <w:pPr>
        <w:tabs>
          <w:tab w:val="left" w:pos="720"/>
          <w:tab w:val="left" w:pos="1440"/>
          <w:tab w:val="left" w:pos="2160"/>
        </w:tabs>
        <w:ind w:hanging="2160"/>
        <w:rPr>
          <w:rFonts w:ascii="Arial" w:hAnsi="Arial" w:cs="Arial"/>
          <w:sz w:val="22"/>
          <w:szCs w:val="22"/>
        </w:rPr>
      </w:pPr>
      <w:r w:rsidRPr="003573D5">
        <w:rPr>
          <w:rFonts w:ascii="Arial" w:hAnsi="Arial" w:cs="Arial"/>
          <w:sz w:val="22"/>
          <w:szCs w:val="22"/>
        </w:rPr>
        <w:tab/>
      </w:r>
      <w:r w:rsidR="00FC7A04" w:rsidRPr="003573D5">
        <w:rPr>
          <w:rFonts w:ascii="Arial" w:hAnsi="Arial" w:cs="Arial"/>
          <w:b/>
          <w:bCs/>
          <w:sz w:val="22"/>
          <w:szCs w:val="22"/>
        </w:rPr>
        <w:t>Project Phases and Funding</w:t>
      </w:r>
      <w:r w:rsidRPr="003573D5">
        <w:rPr>
          <w:rFonts w:ascii="Arial" w:hAnsi="Arial" w:cs="Arial"/>
          <w:b/>
          <w:bCs/>
          <w:sz w:val="22"/>
          <w:szCs w:val="22"/>
        </w:rPr>
        <w:t>:</w:t>
      </w:r>
      <w:r w:rsidRPr="003573D5">
        <w:rPr>
          <w:rFonts w:ascii="Arial" w:hAnsi="Arial" w:cs="Arial"/>
          <w:sz w:val="22"/>
          <w:szCs w:val="22"/>
        </w:rPr>
        <w:t xml:space="preserve">  </w:t>
      </w:r>
      <w:r w:rsidR="00FC7A04" w:rsidRPr="003573D5">
        <w:rPr>
          <w:rFonts w:ascii="Arial" w:hAnsi="Arial" w:cs="Arial"/>
          <w:sz w:val="22"/>
          <w:szCs w:val="22"/>
        </w:rPr>
        <w:t xml:space="preserve">After an Indian nation requests a study, the Corps of Engineers will conduct a reconnaissance study if it appears the project may have a Federal interest and if funds are available.  A reconnaissance study </w:t>
      </w:r>
      <w:r w:rsidR="00BB098D" w:rsidRPr="003573D5">
        <w:rPr>
          <w:rFonts w:ascii="Arial" w:hAnsi="Arial" w:cs="Arial"/>
          <w:sz w:val="22"/>
          <w:szCs w:val="22"/>
        </w:rPr>
        <w:t>is conducted</w:t>
      </w:r>
      <w:r w:rsidR="00FC7A04" w:rsidRPr="003573D5">
        <w:rPr>
          <w:rFonts w:ascii="Arial" w:hAnsi="Arial" w:cs="Arial"/>
          <w:sz w:val="22"/>
          <w:szCs w:val="22"/>
        </w:rPr>
        <w:t xml:space="preserve"> at 100 percent Federal expense up to $100,000.  </w:t>
      </w:r>
      <w:r w:rsidR="007C1FF3" w:rsidRPr="003573D5">
        <w:rPr>
          <w:rFonts w:ascii="Arial" w:hAnsi="Arial" w:cs="Arial"/>
          <w:sz w:val="22"/>
          <w:szCs w:val="22"/>
        </w:rPr>
        <w:t xml:space="preserve">The reconnaissance phase will include a determination of problems and opportunities; definition of the Federal interest, if any; and an assessment of the level of non-Federal interest in the </w:t>
      </w:r>
      <w:r w:rsidR="007C1FF3" w:rsidRPr="003573D5">
        <w:rPr>
          <w:rFonts w:ascii="Arial" w:hAnsi="Arial" w:cs="Arial"/>
          <w:color w:val="000000"/>
          <w:sz w:val="22"/>
          <w:szCs w:val="22"/>
        </w:rPr>
        <w:t xml:space="preserve">identified potential solutions and cost-sharing of feasibility phase and construction. </w:t>
      </w:r>
      <w:r w:rsidR="007C1FF3" w:rsidRPr="003573D5">
        <w:rPr>
          <w:rFonts w:ascii="Arial" w:hAnsi="Arial" w:cs="Arial"/>
          <w:sz w:val="22"/>
          <w:szCs w:val="22"/>
        </w:rPr>
        <w:t xml:space="preserve">  </w:t>
      </w:r>
      <w:r w:rsidR="00FC7A04" w:rsidRPr="003573D5">
        <w:rPr>
          <w:rFonts w:ascii="Arial" w:hAnsi="Arial" w:cs="Arial"/>
          <w:sz w:val="22"/>
          <w:szCs w:val="22"/>
        </w:rPr>
        <w:t xml:space="preserve">After Corps of Engineers Headquarters approval of the reconnaissance report, a feasibility study would be initiated where costs would be shared 50 percent Federal/50 percent </w:t>
      </w:r>
      <w:r w:rsidR="008D2C85" w:rsidRPr="003573D5">
        <w:rPr>
          <w:rFonts w:ascii="Arial" w:hAnsi="Arial" w:cs="Arial"/>
          <w:sz w:val="22"/>
          <w:szCs w:val="22"/>
        </w:rPr>
        <w:t>non-Federal</w:t>
      </w:r>
      <w:r w:rsidR="00EB5558" w:rsidRPr="003573D5">
        <w:rPr>
          <w:rFonts w:ascii="Arial" w:hAnsi="Arial" w:cs="Arial"/>
          <w:sz w:val="22"/>
          <w:szCs w:val="22"/>
        </w:rPr>
        <w:t xml:space="preserve"> (Indian nation) according to a negotiated Feasibility Cost-Sharing Agreement</w:t>
      </w:r>
      <w:r w:rsidR="008D2C85" w:rsidRPr="003573D5">
        <w:rPr>
          <w:rFonts w:ascii="Arial" w:hAnsi="Arial" w:cs="Arial"/>
          <w:sz w:val="22"/>
          <w:szCs w:val="22"/>
        </w:rPr>
        <w:t xml:space="preserve"> (the feasibility phase for watershed assessments is cost-shared at 75 percent non-Federal/25 percent Federal)</w:t>
      </w:r>
      <w:r w:rsidR="00EB5558" w:rsidRPr="003573D5">
        <w:rPr>
          <w:rFonts w:ascii="Arial" w:hAnsi="Arial" w:cs="Arial"/>
          <w:sz w:val="22"/>
          <w:szCs w:val="22"/>
        </w:rPr>
        <w:t xml:space="preserve">.  The non-Federal share may be provided as cash or through in-kind services.  </w:t>
      </w:r>
      <w:r w:rsidR="007C1FF3" w:rsidRPr="003573D5">
        <w:rPr>
          <w:rFonts w:ascii="Arial" w:hAnsi="Arial" w:cs="Arial"/>
          <w:sz w:val="22"/>
          <w:szCs w:val="22"/>
        </w:rPr>
        <w:t>T</w:t>
      </w:r>
      <w:r w:rsidR="00EB5558" w:rsidRPr="003573D5">
        <w:rPr>
          <w:rFonts w:ascii="Arial" w:hAnsi="Arial" w:cs="Arial"/>
          <w:sz w:val="22"/>
          <w:szCs w:val="22"/>
        </w:rPr>
        <w:t xml:space="preserve">he feasibility study, </w:t>
      </w:r>
      <w:r w:rsidR="007C1FF3" w:rsidRPr="003573D5">
        <w:rPr>
          <w:rFonts w:ascii="Arial" w:hAnsi="Arial" w:cs="Arial"/>
          <w:sz w:val="22"/>
          <w:szCs w:val="22"/>
        </w:rPr>
        <w:t>would involve the identification of appropriate, coordinated, implementable</w:t>
      </w:r>
      <w:r w:rsidR="00EB5558" w:rsidRPr="003573D5">
        <w:rPr>
          <w:rFonts w:ascii="Arial" w:hAnsi="Arial" w:cs="Arial"/>
          <w:sz w:val="22"/>
          <w:szCs w:val="22"/>
        </w:rPr>
        <w:t xml:space="preserve"> solutions</w:t>
      </w:r>
      <w:r w:rsidR="007C1FF3" w:rsidRPr="003573D5">
        <w:rPr>
          <w:rFonts w:ascii="Arial" w:hAnsi="Arial" w:cs="Arial"/>
          <w:sz w:val="22"/>
          <w:szCs w:val="22"/>
        </w:rPr>
        <w:t>; evaluation of</w:t>
      </w:r>
      <w:r w:rsidR="00EB5558" w:rsidRPr="003573D5">
        <w:rPr>
          <w:rFonts w:ascii="Arial" w:hAnsi="Arial" w:cs="Arial"/>
          <w:sz w:val="22"/>
          <w:szCs w:val="22"/>
        </w:rPr>
        <w:t xml:space="preserve"> costs, bene</w:t>
      </w:r>
      <w:r w:rsidR="007C1FF3" w:rsidRPr="003573D5">
        <w:rPr>
          <w:rFonts w:ascii="Arial" w:hAnsi="Arial" w:cs="Arial"/>
          <w:sz w:val="22"/>
          <w:szCs w:val="22"/>
        </w:rPr>
        <w:t>fits, environmental impacts; and development of</w:t>
      </w:r>
      <w:r w:rsidR="00EB5558" w:rsidRPr="003573D5">
        <w:rPr>
          <w:rFonts w:ascii="Arial" w:hAnsi="Arial" w:cs="Arial"/>
          <w:sz w:val="22"/>
          <w:szCs w:val="22"/>
        </w:rPr>
        <w:t xml:space="preserve"> a recommended </w:t>
      </w:r>
      <w:r w:rsidR="007C1FF3" w:rsidRPr="003573D5">
        <w:rPr>
          <w:rFonts w:ascii="Arial" w:hAnsi="Arial" w:cs="Arial"/>
          <w:sz w:val="22"/>
          <w:szCs w:val="22"/>
        </w:rPr>
        <w:t>plan</w:t>
      </w:r>
      <w:r w:rsidR="00EB5558" w:rsidRPr="003573D5">
        <w:rPr>
          <w:rFonts w:ascii="Arial" w:hAnsi="Arial" w:cs="Arial"/>
          <w:sz w:val="22"/>
          <w:szCs w:val="22"/>
        </w:rPr>
        <w:t>.  Congress and the Administration must then authorize the recommended plan and provide appropriations for design and construction of the project.  Depending on the type of project to be developed and the Indian nation’s ability to pay, different cost-sharing responsibilities will apply.</w:t>
      </w:r>
    </w:p>
    <w:p w:rsidR="0038113C" w:rsidRPr="003573D5" w:rsidRDefault="0038113C">
      <w:pPr>
        <w:rPr>
          <w:rFonts w:ascii="Arial" w:hAnsi="Arial" w:cs="Arial"/>
          <w:sz w:val="22"/>
          <w:szCs w:val="22"/>
        </w:rPr>
      </w:pPr>
    </w:p>
    <w:p w:rsidR="0038113C" w:rsidRPr="003573D5" w:rsidRDefault="0038113C">
      <w:pPr>
        <w:rPr>
          <w:rFonts w:ascii="Arial" w:hAnsi="Arial" w:cs="Arial"/>
          <w:sz w:val="22"/>
          <w:szCs w:val="22"/>
        </w:rPr>
      </w:pPr>
      <w:r w:rsidRPr="003573D5">
        <w:rPr>
          <w:rFonts w:ascii="Arial" w:hAnsi="Arial" w:cs="Arial"/>
          <w:b/>
          <w:sz w:val="22"/>
          <w:szCs w:val="22"/>
        </w:rPr>
        <w:t>Coordination:</w:t>
      </w:r>
      <w:r w:rsidRPr="003573D5">
        <w:rPr>
          <w:rFonts w:ascii="Arial" w:hAnsi="Arial" w:cs="Arial"/>
          <w:sz w:val="22"/>
          <w:szCs w:val="22"/>
        </w:rPr>
        <w:t xml:space="preserve">  The authority directs the Corps </w:t>
      </w:r>
      <w:r w:rsidR="00E656D8" w:rsidRPr="003573D5">
        <w:rPr>
          <w:rFonts w:ascii="Arial" w:hAnsi="Arial" w:cs="Arial"/>
          <w:sz w:val="22"/>
          <w:szCs w:val="22"/>
        </w:rPr>
        <w:t xml:space="preserve">of Engineers </w:t>
      </w:r>
      <w:r w:rsidRPr="003573D5">
        <w:rPr>
          <w:rFonts w:ascii="Arial" w:hAnsi="Arial" w:cs="Arial"/>
          <w:sz w:val="22"/>
          <w:szCs w:val="22"/>
        </w:rPr>
        <w:t>to implement this program in consultation with the Department of Interior and other Federal agencies.</w:t>
      </w:r>
    </w:p>
    <w:p w:rsidR="00EB5558" w:rsidRPr="003573D5" w:rsidRDefault="00EB5558">
      <w:pPr>
        <w:rPr>
          <w:rFonts w:ascii="Arial" w:hAnsi="Arial" w:cs="Arial"/>
          <w:sz w:val="22"/>
          <w:szCs w:val="22"/>
        </w:rPr>
      </w:pPr>
    </w:p>
    <w:p w:rsidR="00EB5558" w:rsidRPr="003573D5" w:rsidRDefault="00EB5558">
      <w:pPr>
        <w:rPr>
          <w:rFonts w:ascii="Arial" w:hAnsi="Arial" w:cs="Arial"/>
          <w:b/>
          <w:sz w:val="22"/>
          <w:szCs w:val="22"/>
        </w:rPr>
      </w:pPr>
      <w:r w:rsidRPr="003573D5">
        <w:rPr>
          <w:rFonts w:ascii="Arial" w:hAnsi="Arial" w:cs="Arial"/>
          <w:b/>
          <w:sz w:val="22"/>
          <w:szCs w:val="22"/>
        </w:rPr>
        <w:t xml:space="preserve">How to Request Assistance:  </w:t>
      </w:r>
      <w:r w:rsidR="00E656D8" w:rsidRPr="003573D5">
        <w:rPr>
          <w:rFonts w:ascii="Arial" w:hAnsi="Arial" w:cs="Arial"/>
          <w:sz w:val="22"/>
          <w:szCs w:val="22"/>
        </w:rPr>
        <w:t>S</w:t>
      </w:r>
      <w:r w:rsidRPr="003573D5">
        <w:rPr>
          <w:rFonts w:ascii="Arial" w:hAnsi="Arial" w:cs="Arial"/>
          <w:sz w:val="22"/>
          <w:szCs w:val="22"/>
        </w:rPr>
        <w:t xml:space="preserve">tudy of a prospective Section </w:t>
      </w:r>
      <w:r w:rsidR="00E656D8" w:rsidRPr="003573D5">
        <w:rPr>
          <w:rFonts w:ascii="Arial" w:hAnsi="Arial" w:cs="Arial"/>
          <w:sz w:val="22"/>
          <w:szCs w:val="22"/>
        </w:rPr>
        <w:t>203</w:t>
      </w:r>
      <w:r w:rsidRPr="003573D5">
        <w:rPr>
          <w:rFonts w:ascii="Arial" w:hAnsi="Arial" w:cs="Arial"/>
          <w:sz w:val="22"/>
          <w:szCs w:val="22"/>
        </w:rPr>
        <w:t xml:space="preserve"> project will be initiated after receipt of a wri</w:t>
      </w:r>
      <w:r w:rsidR="008F301A" w:rsidRPr="003573D5">
        <w:rPr>
          <w:rFonts w:ascii="Arial" w:hAnsi="Arial" w:cs="Arial"/>
          <w:sz w:val="22"/>
          <w:szCs w:val="22"/>
        </w:rPr>
        <w:t>tten request (see sample below)</w:t>
      </w:r>
      <w:r w:rsidRPr="003573D5">
        <w:rPr>
          <w:rFonts w:ascii="Arial" w:hAnsi="Arial" w:cs="Arial"/>
          <w:sz w:val="22"/>
          <w:szCs w:val="22"/>
        </w:rPr>
        <w:t xml:space="preserve"> from an authorized </w:t>
      </w:r>
      <w:r w:rsidR="00E656D8" w:rsidRPr="003573D5">
        <w:rPr>
          <w:rFonts w:ascii="Arial" w:hAnsi="Arial" w:cs="Arial"/>
          <w:sz w:val="22"/>
          <w:szCs w:val="22"/>
        </w:rPr>
        <w:t>Nation representative</w:t>
      </w:r>
      <w:r w:rsidRPr="003573D5">
        <w:rPr>
          <w:rFonts w:ascii="Arial" w:hAnsi="Arial" w:cs="Arial"/>
          <w:sz w:val="22"/>
          <w:szCs w:val="22"/>
        </w:rPr>
        <w:t>, provided Federal funds are available.</w:t>
      </w:r>
    </w:p>
    <w:p w:rsidR="0038113C" w:rsidRPr="003573D5" w:rsidRDefault="0038113C">
      <w:pPr>
        <w:tabs>
          <w:tab w:val="left" w:pos="720"/>
          <w:tab w:val="left" w:pos="1440"/>
          <w:tab w:val="left" w:pos="2160"/>
          <w:tab w:val="left" w:pos="2880"/>
          <w:tab w:val="left" w:pos="3600"/>
        </w:tabs>
        <w:ind w:hanging="1440"/>
        <w:rPr>
          <w:rFonts w:ascii="Arial" w:hAnsi="Arial" w:cs="Arial"/>
          <w:sz w:val="22"/>
          <w:szCs w:val="22"/>
        </w:rPr>
      </w:pPr>
    </w:p>
    <w:p w:rsidR="00B071E4" w:rsidRPr="003573D5" w:rsidRDefault="00B071E4" w:rsidP="00B071E4">
      <w:pPr>
        <w:rPr>
          <w:rFonts w:ascii="Arial" w:hAnsi="Arial" w:cs="Arial"/>
          <w:b/>
          <w:sz w:val="22"/>
          <w:szCs w:val="22"/>
        </w:rPr>
      </w:pPr>
      <w:r w:rsidRPr="003573D5">
        <w:rPr>
          <w:rFonts w:ascii="Arial" w:hAnsi="Arial" w:cs="Arial"/>
          <w:b/>
          <w:sz w:val="22"/>
          <w:szCs w:val="22"/>
        </w:rPr>
        <w:t xml:space="preserve">For </w:t>
      </w:r>
      <w:r w:rsidR="00CD4A29" w:rsidRPr="003573D5">
        <w:rPr>
          <w:rFonts w:ascii="Arial" w:hAnsi="Arial" w:cs="Arial"/>
          <w:b/>
          <w:sz w:val="22"/>
          <w:szCs w:val="22"/>
        </w:rPr>
        <w:t>f</w:t>
      </w:r>
      <w:r w:rsidRPr="003573D5">
        <w:rPr>
          <w:rFonts w:ascii="Arial" w:hAnsi="Arial" w:cs="Arial"/>
          <w:b/>
          <w:sz w:val="22"/>
          <w:szCs w:val="22"/>
        </w:rPr>
        <w:t xml:space="preserve">urther </w:t>
      </w:r>
      <w:r w:rsidR="00CD4A29" w:rsidRPr="003573D5">
        <w:rPr>
          <w:rFonts w:ascii="Arial" w:hAnsi="Arial" w:cs="Arial"/>
          <w:b/>
          <w:sz w:val="22"/>
          <w:szCs w:val="22"/>
        </w:rPr>
        <w:t>i</w:t>
      </w:r>
      <w:r w:rsidRPr="003573D5">
        <w:rPr>
          <w:rFonts w:ascii="Arial" w:hAnsi="Arial" w:cs="Arial"/>
          <w:b/>
          <w:sz w:val="22"/>
          <w:szCs w:val="22"/>
        </w:rPr>
        <w:t xml:space="preserve">nformation, </w:t>
      </w:r>
      <w:r w:rsidR="00CD4A29" w:rsidRPr="003573D5">
        <w:rPr>
          <w:rFonts w:ascii="Arial" w:hAnsi="Arial" w:cs="Arial"/>
          <w:b/>
          <w:sz w:val="22"/>
          <w:szCs w:val="22"/>
        </w:rPr>
        <w:t>please c</w:t>
      </w:r>
      <w:r w:rsidRPr="003573D5">
        <w:rPr>
          <w:rFonts w:ascii="Arial" w:hAnsi="Arial" w:cs="Arial"/>
          <w:b/>
          <w:sz w:val="22"/>
          <w:szCs w:val="22"/>
        </w:rPr>
        <w:t>ontact:</w:t>
      </w:r>
    </w:p>
    <w:p w:rsidR="00B071E4" w:rsidRPr="003573D5" w:rsidRDefault="00B071E4" w:rsidP="00B071E4">
      <w:pPr>
        <w:rPr>
          <w:rFonts w:ascii="Arial" w:hAnsi="Arial" w:cs="Arial"/>
          <w:sz w:val="22"/>
          <w:szCs w:val="22"/>
        </w:rPr>
      </w:pPr>
    </w:p>
    <w:p w:rsidR="00B071E4" w:rsidRPr="009E67A8" w:rsidRDefault="00B071E4" w:rsidP="009E67A8">
      <w:pPr>
        <w:pStyle w:val="PlainText"/>
        <w:rPr>
          <w:rFonts w:ascii="Arial" w:eastAsia="Times New Roman" w:hAnsi="Arial" w:cs="Arial"/>
          <w:szCs w:val="22"/>
        </w:rPr>
      </w:pPr>
      <w:r w:rsidRPr="009E67A8">
        <w:rPr>
          <w:rFonts w:ascii="Arial" w:eastAsia="Times New Roman" w:hAnsi="Arial" w:cs="Arial"/>
          <w:szCs w:val="22"/>
        </w:rPr>
        <w:t xml:space="preserve">Mr. </w:t>
      </w:r>
      <w:r w:rsidR="009E67A8" w:rsidRPr="009E67A8">
        <w:rPr>
          <w:rFonts w:ascii="Arial" w:eastAsia="Times New Roman" w:hAnsi="Arial" w:cs="Arial"/>
          <w:szCs w:val="22"/>
        </w:rPr>
        <w:t>Eric Hannes</w:t>
      </w:r>
      <w:r w:rsidR="00BB098D" w:rsidRPr="003573D5">
        <w:rPr>
          <w:rFonts w:ascii="Arial" w:hAnsi="Arial" w:cs="Arial"/>
          <w:szCs w:val="22"/>
        </w:rPr>
        <w:t xml:space="preserve">, </w:t>
      </w:r>
      <w:r w:rsidR="002B524C" w:rsidRPr="003573D5">
        <w:rPr>
          <w:rFonts w:ascii="Arial" w:hAnsi="Arial" w:cs="Arial"/>
          <w:szCs w:val="22"/>
        </w:rPr>
        <w:t xml:space="preserve">District </w:t>
      </w:r>
      <w:r w:rsidRPr="003573D5">
        <w:rPr>
          <w:rFonts w:ascii="Arial" w:hAnsi="Arial" w:cs="Arial"/>
          <w:szCs w:val="22"/>
        </w:rPr>
        <w:t>Indian Nations Liaison</w:t>
      </w:r>
    </w:p>
    <w:p w:rsidR="00B071E4" w:rsidRDefault="00B071E4" w:rsidP="00B071E4">
      <w:pPr>
        <w:rPr>
          <w:rFonts w:ascii="Arial" w:hAnsi="Arial" w:cs="Arial"/>
          <w:sz w:val="22"/>
          <w:szCs w:val="22"/>
        </w:rPr>
      </w:pPr>
      <w:r w:rsidRPr="003573D5">
        <w:rPr>
          <w:rFonts w:ascii="Arial" w:hAnsi="Arial" w:cs="Arial"/>
          <w:sz w:val="22"/>
          <w:szCs w:val="22"/>
        </w:rPr>
        <w:t>US Army Corps of Engineers-Buffalo District</w:t>
      </w:r>
    </w:p>
    <w:p w:rsidR="009E67A8" w:rsidRDefault="009E67A8" w:rsidP="009E67A8">
      <w:pPr>
        <w:pStyle w:val="PlainText"/>
        <w:rPr>
          <w:rFonts w:ascii="Arial" w:eastAsia="Times New Roman" w:hAnsi="Arial" w:cs="Arial"/>
          <w:szCs w:val="22"/>
        </w:rPr>
      </w:pPr>
      <w:hyperlink r:id="rId9" w:history="1">
        <w:r w:rsidRPr="00D95736">
          <w:rPr>
            <w:rStyle w:val="Hyperlink"/>
            <w:rFonts w:ascii="Arial" w:eastAsia="Times New Roman" w:hAnsi="Arial" w:cs="Arial"/>
            <w:szCs w:val="22"/>
          </w:rPr>
          <w:t>Eric.Hannes@usace.army.mil</w:t>
        </w:r>
      </w:hyperlink>
    </w:p>
    <w:p w:rsidR="009E67A8" w:rsidRPr="009E67A8" w:rsidRDefault="009E67A8" w:rsidP="009E67A8">
      <w:pPr>
        <w:pStyle w:val="PlainText"/>
        <w:rPr>
          <w:rFonts w:ascii="Arial" w:eastAsia="Times New Roman" w:hAnsi="Arial" w:cs="Arial"/>
          <w:szCs w:val="22"/>
        </w:rPr>
      </w:pPr>
      <w:r w:rsidRPr="009E67A8">
        <w:rPr>
          <w:rFonts w:ascii="Arial" w:eastAsia="Times New Roman" w:hAnsi="Arial" w:cs="Arial"/>
          <w:szCs w:val="22"/>
        </w:rPr>
        <w:t>(716) 879-4311</w:t>
      </w:r>
      <w:bookmarkStart w:id="1" w:name="_MailAutoSig"/>
      <w:bookmarkStart w:id="2" w:name="_GoBack"/>
      <w:bookmarkEnd w:id="1"/>
      <w:bookmarkEnd w:id="2"/>
    </w:p>
    <w:p w:rsidR="009E67A8" w:rsidRPr="003573D5" w:rsidRDefault="009E67A8" w:rsidP="00B071E4">
      <w:pPr>
        <w:rPr>
          <w:rFonts w:ascii="Arial" w:hAnsi="Arial" w:cs="Arial"/>
          <w:sz w:val="22"/>
          <w:szCs w:val="22"/>
        </w:rPr>
      </w:pPr>
    </w:p>
    <w:p w:rsidR="00B071E4" w:rsidRPr="000700E8" w:rsidRDefault="00B071E4" w:rsidP="00B071E4">
      <w:pPr>
        <w:jc w:val="center"/>
        <w:rPr>
          <w:rFonts w:ascii="Arial" w:hAnsi="Arial" w:cs="Arial"/>
          <w:b/>
          <w:sz w:val="24"/>
          <w:szCs w:val="24"/>
        </w:rPr>
      </w:pPr>
      <w:r w:rsidRPr="000700E8">
        <w:rPr>
          <w:rFonts w:ascii="Arial" w:hAnsi="Arial" w:cs="Arial"/>
          <w:sz w:val="22"/>
          <w:szCs w:val="22"/>
        </w:rPr>
        <w:br w:type="page"/>
      </w:r>
      <w:r w:rsidRPr="000700E8">
        <w:rPr>
          <w:rFonts w:ascii="Arial" w:hAnsi="Arial" w:cs="Arial"/>
          <w:b/>
          <w:sz w:val="24"/>
          <w:szCs w:val="24"/>
        </w:rPr>
        <w:lastRenderedPageBreak/>
        <w:t>SAMPLE LETTER OF REQUEST</w:t>
      </w:r>
    </w:p>
    <w:p w:rsidR="00B071E4" w:rsidRPr="000700E8" w:rsidRDefault="00B071E4" w:rsidP="00B071E4">
      <w:pPr>
        <w:jc w:val="center"/>
        <w:rPr>
          <w:rFonts w:ascii="Arial" w:hAnsi="Arial" w:cs="Arial"/>
          <w:b/>
          <w:sz w:val="24"/>
          <w:szCs w:val="24"/>
        </w:rPr>
      </w:pPr>
      <w:r w:rsidRPr="000700E8">
        <w:rPr>
          <w:rFonts w:ascii="Arial" w:hAnsi="Arial" w:cs="Arial"/>
          <w:b/>
          <w:sz w:val="24"/>
          <w:szCs w:val="24"/>
        </w:rPr>
        <w:t>FOR A</w:t>
      </w:r>
    </w:p>
    <w:p w:rsidR="00B071E4" w:rsidRPr="000700E8" w:rsidRDefault="00A65A13" w:rsidP="00B071E4">
      <w:pPr>
        <w:jc w:val="center"/>
        <w:rPr>
          <w:rFonts w:ascii="Arial" w:hAnsi="Arial" w:cs="Arial"/>
          <w:sz w:val="24"/>
          <w:szCs w:val="24"/>
        </w:rPr>
      </w:pPr>
      <w:r w:rsidRPr="000700E8">
        <w:rPr>
          <w:rFonts w:ascii="Arial" w:hAnsi="Arial" w:cs="Arial"/>
          <w:b/>
          <w:sz w:val="24"/>
          <w:szCs w:val="24"/>
        </w:rPr>
        <w:t>SECTION 203</w:t>
      </w:r>
      <w:r w:rsidR="00B071E4" w:rsidRPr="000700E8">
        <w:rPr>
          <w:rFonts w:ascii="Arial" w:hAnsi="Arial" w:cs="Arial"/>
          <w:b/>
          <w:sz w:val="24"/>
          <w:szCs w:val="24"/>
        </w:rPr>
        <w:t xml:space="preserve"> STUDY</w:t>
      </w:r>
    </w:p>
    <w:p w:rsidR="00B071E4" w:rsidRPr="000700E8" w:rsidRDefault="00B071E4" w:rsidP="00B071E4">
      <w:pPr>
        <w:rPr>
          <w:rFonts w:ascii="Arial" w:hAnsi="Arial" w:cs="Arial"/>
          <w:sz w:val="24"/>
          <w:szCs w:val="24"/>
        </w:rPr>
      </w:pPr>
    </w:p>
    <w:p w:rsidR="00B071E4" w:rsidRPr="000700E8" w:rsidRDefault="00B071E4" w:rsidP="00B071E4">
      <w:pPr>
        <w:rPr>
          <w:rFonts w:ascii="Arial" w:hAnsi="Arial" w:cs="Arial"/>
          <w:sz w:val="24"/>
          <w:szCs w:val="24"/>
        </w:rPr>
      </w:pPr>
    </w:p>
    <w:p w:rsidR="00B071E4" w:rsidRPr="000700E8" w:rsidRDefault="00B071E4" w:rsidP="00B071E4">
      <w:pPr>
        <w:rPr>
          <w:rFonts w:ascii="Arial" w:hAnsi="Arial" w:cs="Arial"/>
          <w:sz w:val="22"/>
          <w:szCs w:val="22"/>
        </w:rPr>
      </w:pPr>
      <w:r w:rsidRPr="000700E8">
        <w:rPr>
          <w:rFonts w:ascii="Arial" w:hAnsi="Arial" w:cs="Arial"/>
          <w:sz w:val="22"/>
          <w:szCs w:val="22"/>
        </w:rPr>
        <w:t xml:space="preserve">Lieutenant Colonel </w:t>
      </w:r>
      <w:r w:rsidR="000464F7">
        <w:rPr>
          <w:rFonts w:ascii="Arial" w:hAnsi="Arial" w:cs="Arial"/>
          <w:sz w:val="22"/>
          <w:szCs w:val="22"/>
        </w:rPr>
        <w:t>Jason A. Toth</w:t>
      </w:r>
    </w:p>
    <w:p w:rsidR="00B071E4" w:rsidRPr="000700E8" w:rsidRDefault="00B071E4" w:rsidP="00B071E4">
      <w:pPr>
        <w:rPr>
          <w:rFonts w:ascii="Arial" w:hAnsi="Arial" w:cs="Arial"/>
          <w:sz w:val="22"/>
          <w:szCs w:val="22"/>
        </w:rPr>
      </w:pPr>
      <w:r w:rsidRPr="000700E8">
        <w:rPr>
          <w:rFonts w:ascii="Arial" w:hAnsi="Arial" w:cs="Arial"/>
          <w:sz w:val="22"/>
          <w:szCs w:val="22"/>
        </w:rPr>
        <w:t>District Commander</w:t>
      </w:r>
    </w:p>
    <w:p w:rsidR="00B071E4" w:rsidRPr="000700E8" w:rsidRDefault="00B071E4" w:rsidP="00B071E4">
      <w:pPr>
        <w:rPr>
          <w:rFonts w:ascii="Arial" w:hAnsi="Arial" w:cs="Arial"/>
          <w:sz w:val="22"/>
          <w:szCs w:val="22"/>
        </w:rPr>
      </w:pPr>
      <w:r w:rsidRPr="000700E8">
        <w:rPr>
          <w:rFonts w:ascii="Arial" w:hAnsi="Arial" w:cs="Arial"/>
          <w:sz w:val="22"/>
          <w:szCs w:val="22"/>
        </w:rPr>
        <w:t>U.S. Army Corps of Engineers-Buffalo District</w:t>
      </w:r>
    </w:p>
    <w:p w:rsidR="00B071E4" w:rsidRPr="000700E8" w:rsidRDefault="00B071E4" w:rsidP="00B071E4">
      <w:pPr>
        <w:rPr>
          <w:rFonts w:ascii="Arial" w:hAnsi="Arial" w:cs="Arial"/>
          <w:sz w:val="22"/>
          <w:szCs w:val="22"/>
        </w:rPr>
      </w:pPr>
      <w:r w:rsidRPr="000700E8">
        <w:rPr>
          <w:rFonts w:ascii="Arial" w:hAnsi="Arial" w:cs="Arial"/>
          <w:sz w:val="22"/>
          <w:szCs w:val="22"/>
        </w:rPr>
        <w:t>1776 Niagara Street</w:t>
      </w:r>
    </w:p>
    <w:p w:rsidR="00B071E4" w:rsidRPr="000700E8" w:rsidRDefault="00B071E4" w:rsidP="00B071E4">
      <w:pPr>
        <w:rPr>
          <w:rFonts w:ascii="Arial" w:hAnsi="Arial" w:cs="Arial"/>
          <w:sz w:val="22"/>
          <w:szCs w:val="22"/>
        </w:rPr>
      </w:pPr>
      <w:r w:rsidRPr="000700E8">
        <w:rPr>
          <w:rFonts w:ascii="Arial" w:hAnsi="Arial" w:cs="Arial"/>
          <w:sz w:val="22"/>
          <w:szCs w:val="22"/>
        </w:rPr>
        <w:t>Buffalo, NY  14207-3199</w:t>
      </w:r>
    </w:p>
    <w:p w:rsidR="00B071E4" w:rsidRPr="000700E8" w:rsidRDefault="00B071E4" w:rsidP="00B071E4">
      <w:pPr>
        <w:rPr>
          <w:rFonts w:ascii="Arial" w:hAnsi="Arial" w:cs="Arial"/>
          <w:sz w:val="22"/>
          <w:szCs w:val="22"/>
        </w:rPr>
      </w:pPr>
    </w:p>
    <w:p w:rsidR="00B071E4" w:rsidRPr="000700E8" w:rsidRDefault="00B071E4" w:rsidP="00B071E4">
      <w:pPr>
        <w:rPr>
          <w:rFonts w:ascii="Arial" w:hAnsi="Arial" w:cs="Arial"/>
          <w:sz w:val="22"/>
          <w:szCs w:val="22"/>
        </w:rPr>
      </w:pPr>
      <w:r w:rsidRPr="000700E8">
        <w:rPr>
          <w:rFonts w:ascii="Arial" w:hAnsi="Arial" w:cs="Arial"/>
          <w:sz w:val="22"/>
          <w:szCs w:val="22"/>
        </w:rPr>
        <w:t xml:space="preserve">ATTN: </w:t>
      </w:r>
      <w:r w:rsidR="00DD23C1" w:rsidRPr="000700E8">
        <w:rPr>
          <w:rFonts w:ascii="Arial" w:hAnsi="Arial" w:cs="Arial"/>
          <w:sz w:val="22"/>
          <w:szCs w:val="22"/>
        </w:rPr>
        <w:t xml:space="preserve"> Planning Branch</w:t>
      </w:r>
    </w:p>
    <w:p w:rsidR="00B071E4" w:rsidRPr="000700E8" w:rsidRDefault="00B071E4" w:rsidP="00B071E4">
      <w:pPr>
        <w:rPr>
          <w:rFonts w:ascii="Arial" w:hAnsi="Arial" w:cs="Arial"/>
          <w:sz w:val="22"/>
          <w:szCs w:val="22"/>
        </w:rPr>
      </w:pPr>
    </w:p>
    <w:p w:rsidR="00B071E4" w:rsidRPr="000700E8" w:rsidRDefault="00B071E4" w:rsidP="00B071E4">
      <w:pPr>
        <w:rPr>
          <w:rFonts w:ascii="Arial" w:hAnsi="Arial" w:cs="Arial"/>
          <w:sz w:val="22"/>
          <w:szCs w:val="22"/>
        </w:rPr>
      </w:pPr>
      <w:r w:rsidRPr="000700E8">
        <w:rPr>
          <w:rFonts w:ascii="Arial" w:hAnsi="Arial" w:cs="Arial"/>
          <w:sz w:val="22"/>
          <w:szCs w:val="22"/>
        </w:rPr>
        <w:t xml:space="preserve">Dear </w:t>
      </w:r>
      <w:r w:rsidR="00DD23C1" w:rsidRPr="000700E8">
        <w:rPr>
          <w:rFonts w:ascii="Arial" w:hAnsi="Arial" w:cs="Arial"/>
          <w:sz w:val="22"/>
          <w:szCs w:val="22"/>
        </w:rPr>
        <w:t>Colonel</w:t>
      </w:r>
      <w:r w:rsidRPr="000700E8">
        <w:rPr>
          <w:rFonts w:ascii="Arial" w:hAnsi="Arial" w:cs="Arial"/>
          <w:sz w:val="22"/>
          <w:szCs w:val="22"/>
        </w:rPr>
        <w:t xml:space="preserve"> </w:t>
      </w:r>
      <w:r w:rsidR="000464F7">
        <w:rPr>
          <w:rFonts w:ascii="Arial" w:hAnsi="Arial" w:cs="Arial"/>
          <w:sz w:val="22"/>
          <w:szCs w:val="22"/>
        </w:rPr>
        <w:t>Toth</w:t>
      </w:r>
      <w:r w:rsidRPr="000700E8">
        <w:rPr>
          <w:rFonts w:ascii="Arial" w:hAnsi="Arial" w:cs="Arial"/>
          <w:sz w:val="22"/>
          <w:szCs w:val="22"/>
        </w:rPr>
        <w:t>:</w:t>
      </w:r>
    </w:p>
    <w:p w:rsidR="00B071E4" w:rsidRPr="000700E8" w:rsidRDefault="00B071E4" w:rsidP="00B071E4">
      <w:pPr>
        <w:rPr>
          <w:rFonts w:ascii="Arial" w:hAnsi="Arial" w:cs="Arial"/>
          <w:sz w:val="22"/>
          <w:szCs w:val="22"/>
        </w:rPr>
      </w:pPr>
    </w:p>
    <w:p w:rsidR="00B071E4" w:rsidRPr="000700E8" w:rsidRDefault="00B071E4" w:rsidP="00B071E4">
      <w:pPr>
        <w:ind w:firstLine="720"/>
        <w:rPr>
          <w:rFonts w:ascii="Arial" w:hAnsi="Arial" w:cs="Arial"/>
          <w:sz w:val="22"/>
          <w:szCs w:val="22"/>
        </w:rPr>
      </w:pPr>
      <w:r w:rsidRPr="000700E8">
        <w:rPr>
          <w:rFonts w:ascii="Arial" w:hAnsi="Arial" w:cs="Arial"/>
          <w:sz w:val="22"/>
          <w:szCs w:val="22"/>
        </w:rPr>
        <w:t>In accordance wi</w:t>
      </w:r>
      <w:r w:rsidR="00914341" w:rsidRPr="000700E8">
        <w:rPr>
          <w:rFonts w:ascii="Arial" w:hAnsi="Arial" w:cs="Arial"/>
          <w:sz w:val="22"/>
          <w:szCs w:val="22"/>
        </w:rPr>
        <w:t>th the provisions of Section 203</w:t>
      </w:r>
      <w:r w:rsidRPr="000700E8">
        <w:rPr>
          <w:rFonts w:ascii="Arial" w:hAnsi="Arial" w:cs="Arial"/>
          <w:sz w:val="22"/>
          <w:szCs w:val="22"/>
        </w:rPr>
        <w:t xml:space="preserve"> of the Water Resources Development Act of </w:t>
      </w:r>
      <w:r w:rsidR="00914341" w:rsidRPr="000700E8">
        <w:rPr>
          <w:rFonts w:ascii="Arial" w:hAnsi="Arial" w:cs="Arial"/>
          <w:sz w:val="22"/>
          <w:szCs w:val="22"/>
        </w:rPr>
        <w:t>2000</w:t>
      </w:r>
      <w:r w:rsidRPr="000700E8">
        <w:rPr>
          <w:rFonts w:ascii="Arial" w:hAnsi="Arial" w:cs="Arial"/>
          <w:sz w:val="22"/>
          <w:szCs w:val="22"/>
        </w:rPr>
        <w:t xml:space="preserve">, </w:t>
      </w:r>
      <w:r w:rsidR="00BB098D">
        <w:rPr>
          <w:rFonts w:ascii="Arial" w:hAnsi="Arial" w:cs="Arial"/>
          <w:sz w:val="22"/>
          <w:szCs w:val="22"/>
        </w:rPr>
        <w:t xml:space="preserve">as amended, </w:t>
      </w:r>
      <w:r w:rsidRPr="000700E8">
        <w:rPr>
          <w:rFonts w:ascii="Arial" w:hAnsi="Arial" w:cs="Arial"/>
          <w:sz w:val="22"/>
          <w:szCs w:val="22"/>
        </w:rPr>
        <w:t xml:space="preserve">the </w:t>
      </w:r>
      <w:r w:rsidR="000700E8" w:rsidRPr="000700E8">
        <w:rPr>
          <w:rFonts w:ascii="Arial" w:hAnsi="Arial" w:cs="Arial"/>
          <w:i/>
          <w:color w:val="1F497D"/>
          <w:sz w:val="22"/>
          <w:szCs w:val="22"/>
        </w:rPr>
        <w:t>[Tribe/Nation</w:t>
      </w:r>
      <w:r w:rsidRPr="000700E8">
        <w:rPr>
          <w:rFonts w:ascii="Arial" w:hAnsi="Arial" w:cs="Arial"/>
          <w:i/>
          <w:color w:val="1F497D"/>
          <w:sz w:val="22"/>
          <w:szCs w:val="22"/>
        </w:rPr>
        <w:t>]</w:t>
      </w:r>
      <w:r w:rsidRPr="000700E8">
        <w:rPr>
          <w:rFonts w:ascii="Arial" w:hAnsi="Arial" w:cs="Arial"/>
          <w:sz w:val="22"/>
          <w:szCs w:val="22"/>
        </w:rPr>
        <w:t xml:space="preserve"> is requesting Corps of Engineers assistance in </w:t>
      </w:r>
      <w:r w:rsidR="00914341" w:rsidRPr="000700E8">
        <w:rPr>
          <w:rFonts w:ascii="Arial" w:hAnsi="Arial" w:cs="Arial"/>
          <w:sz w:val="22"/>
          <w:szCs w:val="22"/>
        </w:rPr>
        <w:t xml:space="preserve">studying the feasibility of </w:t>
      </w:r>
      <w:r w:rsidR="000700E8" w:rsidRPr="000700E8">
        <w:rPr>
          <w:rFonts w:ascii="Arial" w:hAnsi="Arial" w:cs="Arial"/>
          <w:i/>
          <w:color w:val="1F497D"/>
          <w:sz w:val="22"/>
          <w:szCs w:val="22"/>
        </w:rPr>
        <w:t>[Flood Risk Management; Environmental Restoration and Protection; Preservation of Cultural and Natural Resources; Watershed Assessments and Planning Activities;</w:t>
      </w:r>
      <w:r w:rsidR="00CD4A29" w:rsidRPr="000700E8">
        <w:rPr>
          <w:rFonts w:ascii="Arial" w:hAnsi="Arial" w:cs="Arial"/>
          <w:i/>
          <w:color w:val="1F497D"/>
          <w:sz w:val="22"/>
          <w:szCs w:val="22"/>
        </w:rPr>
        <w:t xml:space="preserve"> </w:t>
      </w:r>
      <w:r w:rsidR="00914341" w:rsidRPr="000700E8">
        <w:rPr>
          <w:rFonts w:ascii="Arial" w:hAnsi="Arial" w:cs="Arial"/>
          <w:i/>
          <w:color w:val="1F497D"/>
          <w:sz w:val="22"/>
          <w:szCs w:val="22"/>
        </w:rPr>
        <w:t>other projects as appropriate]</w:t>
      </w:r>
      <w:r w:rsidRPr="000700E8">
        <w:rPr>
          <w:rFonts w:ascii="Arial" w:hAnsi="Arial" w:cs="Arial"/>
          <w:sz w:val="22"/>
          <w:szCs w:val="22"/>
        </w:rPr>
        <w:t xml:space="preserve"> at </w:t>
      </w:r>
      <w:r w:rsidRPr="000700E8">
        <w:rPr>
          <w:rFonts w:ascii="Arial" w:hAnsi="Arial" w:cs="Arial"/>
          <w:i/>
          <w:color w:val="1F497D"/>
          <w:sz w:val="22"/>
          <w:szCs w:val="22"/>
        </w:rPr>
        <w:t>[</w:t>
      </w:r>
      <w:r w:rsidR="000700E8" w:rsidRPr="000700E8">
        <w:rPr>
          <w:rFonts w:ascii="Arial" w:hAnsi="Arial" w:cs="Arial"/>
          <w:i/>
          <w:color w:val="1F497D"/>
          <w:sz w:val="22"/>
          <w:szCs w:val="22"/>
        </w:rPr>
        <w:t>Name and Location of the Study Area</w:t>
      </w:r>
      <w:r w:rsidRPr="000700E8">
        <w:rPr>
          <w:rFonts w:ascii="Arial" w:hAnsi="Arial" w:cs="Arial"/>
          <w:i/>
          <w:color w:val="1F497D"/>
          <w:sz w:val="22"/>
          <w:szCs w:val="22"/>
        </w:rPr>
        <w:t>]</w:t>
      </w:r>
      <w:r w:rsidRPr="000700E8">
        <w:rPr>
          <w:rFonts w:ascii="Arial" w:hAnsi="Arial" w:cs="Arial"/>
          <w:sz w:val="22"/>
          <w:szCs w:val="22"/>
        </w:rPr>
        <w:t>.</w:t>
      </w:r>
    </w:p>
    <w:p w:rsidR="00B071E4" w:rsidRPr="000700E8" w:rsidRDefault="00B071E4" w:rsidP="00B071E4">
      <w:pPr>
        <w:rPr>
          <w:rFonts w:ascii="Arial" w:hAnsi="Arial" w:cs="Arial"/>
          <w:sz w:val="22"/>
          <w:szCs w:val="22"/>
        </w:rPr>
      </w:pPr>
    </w:p>
    <w:p w:rsidR="00B071E4" w:rsidRPr="000700E8" w:rsidRDefault="00B071E4" w:rsidP="00B071E4">
      <w:pPr>
        <w:ind w:firstLine="720"/>
        <w:rPr>
          <w:rFonts w:ascii="Arial" w:hAnsi="Arial" w:cs="Arial"/>
          <w:sz w:val="22"/>
          <w:szCs w:val="22"/>
        </w:rPr>
      </w:pPr>
      <w:r w:rsidRPr="000700E8">
        <w:rPr>
          <w:rFonts w:ascii="Arial" w:hAnsi="Arial" w:cs="Arial"/>
          <w:sz w:val="22"/>
          <w:szCs w:val="22"/>
        </w:rPr>
        <w:t>We are fully aware of the following non-Federal requirements associated wit</w:t>
      </w:r>
      <w:r w:rsidR="008C5673" w:rsidRPr="000700E8">
        <w:rPr>
          <w:rFonts w:ascii="Arial" w:hAnsi="Arial" w:cs="Arial"/>
          <w:sz w:val="22"/>
          <w:szCs w:val="22"/>
        </w:rPr>
        <w:t>h projects under the Section 203</w:t>
      </w:r>
      <w:r w:rsidRPr="000700E8">
        <w:rPr>
          <w:rFonts w:ascii="Arial" w:hAnsi="Arial" w:cs="Arial"/>
          <w:sz w:val="22"/>
          <w:szCs w:val="22"/>
        </w:rPr>
        <w:t xml:space="preserve"> authority:</w:t>
      </w:r>
    </w:p>
    <w:p w:rsidR="00B071E4" w:rsidRPr="000700E8" w:rsidRDefault="00B071E4" w:rsidP="00B071E4">
      <w:pPr>
        <w:rPr>
          <w:rFonts w:ascii="Arial" w:hAnsi="Arial" w:cs="Arial"/>
          <w:sz w:val="22"/>
          <w:szCs w:val="22"/>
        </w:rPr>
      </w:pPr>
    </w:p>
    <w:p w:rsidR="00B071E4" w:rsidRPr="000700E8" w:rsidRDefault="00914341" w:rsidP="00B071E4">
      <w:pPr>
        <w:ind w:left="720"/>
        <w:rPr>
          <w:rFonts w:ascii="Arial" w:hAnsi="Arial" w:cs="Arial"/>
          <w:sz w:val="22"/>
          <w:szCs w:val="22"/>
        </w:rPr>
      </w:pPr>
      <w:r w:rsidRPr="000700E8">
        <w:rPr>
          <w:rFonts w:ascii="Arial" w:hAnsi="Arial" w:cs="Arial"/>
          <w:sz w:val="22"/>
          <w:szCs w:val="22"/>
          <w:u w:val="single"/>
        </w:rPr>
        <w:t>Reconnaissance Study</w:t>
      </w:r>
      <w:r w:rsidR="00B071E4" w:rsidRPr="000700E8">
        <w:rPr>
          <w:rFonts w:ascii="Arial" w:hAnsi="Arial" w:cs="Arial"/>
          <w:sz w:val="22"/>
          <w:szCs w:val="22"/>
        </w:rPr>
        <w:t>:  The first $100,000 is funded by the Federal government</w:t>
      </w:r>
      <w:r w:rsidRPr="000700E8">
        <w:rPr>
          <w:rFonts w:ascii="Arial" w:hAnsi="Arial" w:cs="Arial"/>
          <w:sz w:val="22"/>
          <w:szCs w:val="22"/>
        </w:rPr>
        <w:t>.</w:t>
      </w:r>
    </w:p>
    <w:p w:rsidR="00914341" w:rsidRPr="000700E8" w:rsidRDefault="00914341" w:rsidP="00B071E4">
      <w:pPr>
        <w:ind w:left="720"/>
        <w:rPr>
          <w:rFonts w:ascii="Arial" w:hAnsi="Arial" w:cs="Arial"/>
          <w:sz w:val="22"/>
          <w:szCs w:val="22"/>
        </w:rPr>
      </w:pPr>
    </w:p>
    <w:p w:rsidR="00914341" w:rsidRPr="000700E8" w:rsidRDefault="00914341" w:rsidP="00B071E4">
      <w:pPr>
        <w:ind w:left="720"/>
        <w:rPr>
          <w:rFonts w:ascii="Arial" w:hAnsi="Arial" w:cs="Arial"/>
          <w:sz w:val="22"/>
          <w:szCs w:val="22"/>
        </w:rPr>
      </w:pPr>
      <w:r w:rsidRPr="000700E8">
        <w:rPr>
          <w:rFonts w:ascii="Arial" w:hAnsi="Arial" w:cs="Arial"/>
          <w:sz w:val="22"/>
          <w:szCs w:val="22"/>
          <w:u w:val="single"/>
        </w:rPr>
        <w:t>Feasibility Study</w:t>
      </w:r>
      <w:r w:rsidRPr="000700E8">
        <w:rPr>
          <w:rFonts w:ascii="Arial" w:hAnsi="Arial" w:cs="Arial"/>
          <w:sz w:val="22"/>
          <w:szCs w:val="22"/>
        </w:rPr>
        <w:t xml:space="preserve">:  </w:t>
      </w:r>
      <w:r w:rsidR="000179F4" w:rsidRPr="000700E8">
        <w:rPr>
          <w:rFonts w:ascii="Arial" w:hAnsi="Arial" w:cs="Arial"/>
          <w:sz w:val="22"/>
          <w:szCs w:val="22"/>
        </w:rPr>
        <w:t>All feasibility study costs are shared by the Federal government (</w:t>
      </w:r>
      <w:r w:rsidR="000179F4" w:rsidRPr="00BB098D">
        <w:rPr>
          <w:rFonts w:ascii="Arial" w:hAnsi="Arial" w:cs="Arial"/>
          <w:i/>
          <w:color w:val="17365D" w:themeColor="text2" w:themeShade="BF"/>
          <w:sz w:val="22"/>
          <w:szCs w:val="22"/>
        </w:rPr>
        <w:t>50</w:t>
      </w:r>
      <w:r w:rsidR="00BB098D" w:rsidRPr="00BB098D">
        <w:rPr>
          <w:rFonts w:ascii="Arial" w:hAnsi="Arial" w:cs="Arial"/>
          <w:i/>
          <w:color w:val="17365D" w:themeColor="text2" w:themeShade="BF"/>
          <w:sz w:val="22"/>
          <w:szCs w:val="22"/>
        </w:rPr>
        <w:t>/75</w:t>
      </w:r>
      <w:r w:rsidR="00FA5BB5" w:rsidRPr="000700E8">
        <w:rPr>
          <w:rFonts w:ascii="Arial" w:hAnsi="Arial" w:cs="Arial"/>
          <w:sz w:val="22"/>
          <w:szCs w:val="22"/>
        </w:rPr>
        <w:t xml:space="preserve"> percent</w:t>
      </w:r>
      <w:r w:rsidR="00981A6F">
        <w:rPr>
          <w:rFonts w:ascii="Arial" w:hAnsi="Arial" w:cs="Arial"/>
          <w:sz w:val="22"/>
          <w:szCs w:val="22"/>
        </w:rPr>
        <w:t>)</w:t>
      </w:r>
      <w:r w:rsidR="00FA5BB5" w:rsidRPr="000700E8">
        <w:rPr>
          <w:rFonts w:ascii="Arial" w:hAnsi="Arial" w:cs="Arial"/>
          <w:sz w:val="22"/>
          <w:szCs w:val="22"/>
        </w:rPr>
        <w:t xml:space="preserve"> </w:t>
      </w:r>
      <w:r w:rsidR="000179F4" w:rsidRPr="000700E8">
        <w:rPr>
          <w:rFonts w:ascii="Arial" w:hAnsi="Arial" w:cs="Arial"/>
          <w:sz w:val="22"/>
          <w:szCs w:val="22"/>
        </w:rPr>
        <w:t xml:space="preserve">and a </w:t>
      </w:r>
      <w:r w:rsidR="00981A6F">
        <w:rPr>
          <w:rFonts w:ascii="Arial" w:hAnsi="Arial" w:cs="Arial"/>
          <w:sz w:val="22"/>
          <w:szCs w:val="22"/>
        </w:rPr>
        <w:t xml:space="preserve">non-Federal </w:t>
      </w:r>
      <w:r w:rsidR="000179F4" w:rsidRPr="000700E8">
        <w:rPr>
          <w:rFonts w:ascii="Arial" w:hAnsi="Arial" w:cs="Arial"/>
          <w:sz w:val="22"/>
          <w:szCs w:val="22"/>
        </w:rPr>
        <w:t>study sponsor (</w:t>
      </w:r>
      <w:r w:rsidR="000179F4" w:rsidRPr="00BB098D">
        <w:rPr>
          <w:rFonts w:ascii="Arial" w:hAnsi="Arial" w:cs="Arial"/>
          <w:i/>
          <w:color w:val="17365D" w:themeColor="text2" w:themeShade="BF"/>
          <w:sz w:val="22"/>
          <w:szCs w:val="22"/>
        </w:rPr>
        <w:t>50</w:t>
      </w:r>
      <w:r w:rsidR="00BB098D" w:rsidRPr="00BB098D">
        <w:rPr>
          <w:rFonts w:ascii="Arial" w:hAnsi="Arial" w:cs="Arial"/>
          <w:i/>
          <w:color w:val="17365D" w:themeColor="text2" w:themeShade="BF"/>
          <w:sz w:val="22"/>
          <w:szCs w:val="22"/>
        </w:rPr>
        <w:t>/25</w:t>
      </w:r>
      <w:r w:rsidR="00FA5BB5" w:rsidRPr="000700E8">
        <w:rPr>
          <w:rFonts w:ascii="Arial" w:hAnsi="Arial" w:cs="Arial"/>
          <w:sz w:val="22"/>
          <w:szCs w:val="22"/>
        </w:rPr>
        <w:t xml:space="preserve"> percent</w:t>
      </w:r>
      <w:r w:rsidR="000179F4" w:rsidRPr="000700E8">
        <w:rPr>
          <w:rFonts w:ascii="Arial" w:hAnsi="Arial" w:cs="Arial"/>
          <w:sz w:val="22"/>
          <w:szCs w:val="22"/>
        </w:rPr>
        <w:t xml:space="preserve">) (subject to </w:t>
      </w:r>
      <w:r w:rsidR="00DD23C1" w:rsidRPr="000700E8">
        <w:rPr>
          <w:rFonts w:ascii="Arial" w:hAnsi="Arial" w:cs="Arial"/>
          <w:sz w:val="22"/>
          <w:szCs w:val="22"/>
        </w:rPr>
        <w:t xml:space="preserve">ability to </w:t>
      </w:r>
      <w:r w:rsidR="000179F4" w:rsidRPr="000700E8">
        <w:rPr>
          <w:rFonts w:ascii="Arial" w:hAnsi="Arial" w:cs="Arial"/>
          <w:sz w:val="22"/>
          <w:szCs w:val="22"/>
        </w:rPr>
        <w:t xml:space="preserve">pay).  </w:t>
      </w:r>
      <w:r w:rsidR="00981A6F">
        <w:rPr>
          <w:rFonts w:ascii="Arial" w:hAnsi="Arial" w:cs="Arial"/>
          <w:sz w:val="22"/>
          <w:szCs w:val="22"/>
        </w:rPr>
        <w:t>Up to 100 percent</w:t>
      </w:r>
      <w:r w:rsidR="000179F4" w:rsidRPr="000700E8">
        <w:rPr>
          <w:rFonts w:ascii="Arial" w:hAnsi="Arial" w:cs="Arial"/>
          <w:sz w:val="22"/>
          <w:szCs w:val="22"/>
        </w:rPr>
        <w:t xml:space="preserve"> of the sponsor’s share may be provided as in-kind services as negotiated in a Feasibility Cost Sharing Agreement (FCSA).</w:t>
      </w:r>
    </w:p>
    <w:p w:rsidR="00B071E4" w:rsidRPr="000700E8" w:rsidRDefault="00B071E4" w:rsidP="00B071E4">
      <w:pPr>
        <w:ind w:left="720"/>
        <w:rPr>
          <w:rFonts w:ascii="Arial" w:hAnsi="Arial" w:cs="Arial"/>
          <w:sz w:val="22"/>
          <w:szCs w:val="22"/>
        </w:rPr>
      </w:pPr>
    </w:p>
    <w:p w:rsidR="00B071E4" w:rsidRPr="000700E8" w:rsidRDefault="00B071E4" w:rsidP="00B071E4">
      <w:pPr>
        <w:ind w:firstLine="360"/>
        <w:rPr>
          <w:rFonts w:ascii="Arial" w:hAnsi="Arial" w:cs="Arial"/>
          <w:sz w:val="22"/>
          <w:szCs w:val="22"/>
        </w:rPr>
      </w:pPr>
      <w:r w:rsidRPr="000700E8">
        <w:rPr>
          <w:rFonts w:ascii="Arial" w:hAnsi="Arial" w:cs="Arial"/>
          <w:sz w:val="22"/>
          <w:szCs w:val="22"/>
        </w:rPr>
        <w:t xml:space="preserve">We are aware that this letter serves as an expression of non-Federal intent to cooperate on this project and is not a contract obligation.  Either party may discontinue this effort at any point prior to </w:t>
      </w:r>
      <w:r w:rsidR="00981A6F">
        <w:rPr>
          <w:rFonts w:ascii="Arial" w:hAnsi="Arial" w:cs="Arial"/>
          <w:sz w:val="22"/>
          <w:szCs w:val="22"/>
        </w:rPr>
        <w:t xml:space="preserve">project </w:t>
      </w:r>
      <w:r w:rsidRPr="000700E8">
        <w:rPr>
          <w:rFonts w:ascii="Arial" w:hAnsi="Arial" w:cs="Arial"/>
          <w:sz w:val="22"/>
          <w:szCs w:val="22"/>
        </w:rPr>
        <w:t>construction.</w:t>
      </w:r>
    </w:p>
    <w:p w:rsidR="00B071E4" w:rsidRPr="000700E8" w:rsidRDefault="00B071E4" w:rsidP="00B071E4">
      <w:pPr>
        <w:rPr>
          <w:rFonts w:ascii="Arial" w:hAnsi="Arial" w:cs="Arial"/>
          <w:sz w:val="22"/>
          <w:szCs w:val="22"/>
        </w:rPr>
      </w:pPr>
    </w:p>
    <w:p w:rsidR="00B071E4" w:rsidRPr="000700E8" w:rsidRDefault="00B071E4" w:rsidP="00B071E4">
      <w:pPr>
        <w:widowControl/>
        <w:numPr>
          <w:ilvl w:val="0"/>
          <w:numId w:val="2"/>
        </w:numPr>
        <w:autoSpaceDE/>
        <w:autoSpaceDN/>
        <w:adjustRightInd/>
        <w:rPr>
          <w:rFonts w:ascii="Arial" w:hAnsi="Arial" w:cs="Arial"/>
          <w:i/>
          <w:color w:val="1F497D"/>
          <w:sz w:val="22"/>
          <w:szCs w:val="22"/>
        </w:rPr>
      </w:pPr>
      <w:r w:rsidRPr="000700E8">
        <w:rPr>
          <w:rFonts w:ascii="Arial" w:hAnsi="Arial" w:cs="Arial"/>
          <w:i/>
          <w:color w:val="1F497D"/>
          <w:sz w:val="22"/>
          <w:szCs w:val="22"/>
        </w:rPr>
        <w:t>Please add any additional information or discussion desired.</w:t>
      </w:r>
    </w:p>
    <w:p w:rsidR="00B071E4" w:rsidRPr="000700E8" w:rsidRDefault="00B071E4" w:rsidP="00B071E4">
      <w:pPr>
        <w:rPr>
          <w:rFonts w:ascii="Arial" w:hAnsi="Arial" w:cs="Arial"/>
          <w:sz w:val="22"/>
          <w:szCs w:val="22"/>
        </w:rPr>
      </w:pPr>
    </w:p>
    <w:p w:rsidR="0038113C" w:rsidRPr="000700E8" w:rsidRDefault="00B071E4" w:rsidP="00FA5BB5">
      <w:pPr>
        <w:ind w:left="3600"/>
        <w:rPr>
          <w:rFonts w:ascii="Arial" w:hAnsi="Arial" w:cs="Arial"/>
          <w:sz w:val="22"/>
          <w:szCs w:val="22"/>
        </w:rPr>
      </w:pPr>
      <w:r w:rsidRPr="000700E8">
        <w:rPr>
          <w:rFonts w:ascii="Arial" w:hAnsi="Arial" w:cs="Arial"/>
          <w:sz w:val="22"/>
          <w:szCs w:val="22"/>
        </w:rPr>
        <w:t>Signed by Chief, President, Tribal Chair, or Nation Representative</w:t>
      </w:r>
      <w:r w:rsidR="0038113C" w:rsidRPr="000700E8">
        <w:rPr>
          <w:rFonts w:ascii="Arial" w:hAnsi="Arial" w:cs="Arial"/>
          <w:sz w:val="22"/>
          <w:szCs w:val="22"/>
        </w:rPr>
        <w:t xml:space="preserve"> </w:t>
      </w:r>
    </w:p>
    <w:p w:rsidR="000700E8" w:rsidRPr="000700E8" w:rsidRDefault="000700E8">
      <w:pPr>
        <w:ind w:left="3600"/>
        <w:rPr>
          <w:rFonts w:ascii="Arial" w:hAnsi="Arial" w:cs="Arial"/>
          <w:sz w:val="22"/>
          <w:szCs w:val="22"/>
        </w:rPr>
      </w:pPr>
    </w:p>
    <w:sectPr w:rsidR="000700E8" w:rsidRPr="000700E8" w:rsidSect="006C01FD">
      <w:footerReference w:type="even" r:id="rId10"/>
      <w:footerReference w:type="default" r:id="rId11"/>
      <w:footnotePr>
        <w:numRestart w:val="eachSect"/>
      </w:footnotePr>
      <w:endnotePr>
        <w:numFmt w:val="decimal"/>
      </w:endnotePr>
      <w:type w:val="continuous"/>
      <w:pgSz w:w="12240" w:h="15840"/>
      <w:pgMar w:top="450" w:right="1440" w:bottom="28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1E1" w:rsidRDefault="001341E1">
      <w:r>
        <w:separator/>
      </w:r>
    </w:p>
  </w:endnote>
  <w:endnote w:type="continuationSeparator" w:id="0">
    <w:p w:rsidR="001341E1" w:rsidRDefault="0013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1E1" w:rsidRDefault="000957A8">
    <w:pPr>
      <w:pStyle w:val="Footer"/>
      <w:framePr w:wrap="around" w:vAnchor="text" w:hAnchor="margin" w:xAlign="right" w:y="1"/>
      <w:rPr>
        <w:rStyle w:val="PageNumber"/>
      </w:rPr>
    </w:pPr>
    <w:r>
      <w:rPr>
        <w:rStyle w:val="PageNumber"/>
      </w:rPr>
      <w:fldChar w:fldCharType="begin"/>
    </w:r>
    <w:r w:rsidR="001341E1">
      <w:rPr>
        <w:rStyle w:val="PageNumber"/>
      </w:rPr>
      <w:instrText xml:space="preserve">PAGE  </w:instrText>
    </w:r>
    <w:r>
      <w:rPr>
        <w:rStyle w:val="PageNumber"/>
      </w:rPr>
      <w:fldChar w:fldCharType="end"/>
    </w:r>
  </w:p>
  <w:p w:rsidR="001341E1" w:rsidRDefault="001341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1E1" w:rsidRDefault="000957A8">
    <w:pPr>
      <w:pStyle w:val="Footer"/>
      <w:framePr w:wrap="around" w:vAnchor="text" w:hAnchor="margin" w:xAlign="right" w:y="1"/>
      <w:jc w:val="right"/>
      <w:rPr>
        <w:rStyle w:val="PageNumber"/>
      </w:rPr>
    </w:pPr>
    <w:r>
      <w:rPr>
        <w:rStyle w:val="PageNumber"/>
      </w:rPr>
      <w:fldChar w:fldCharType="begin"/>
    </w:r>
    <w:r w:rsidR="001341E1">
      <w:rPr>
        <w:rStyle w:val="PageNumber"/>
      </w:rPr>
      <w:instrText xml:space="preserve">PAGE  </w:instrText>
    </w:r>
    <w:r>
      <w:rPr>
        <w:rStyle w:val="PageNumber"/>
      </w:rPr>
      <w:fldChar w:fldCharType="separate"/>
    </w:r>
    <w:r w:rsidR="009E67A8">
      <w:rPr>
        <w:rStyle w:val="PageNumber"/>
        <w:noProof/>
      </w:rPr>
      <w:t>2</w:t>
    </w:r>
    <w:r>
      <w:rPr>
        <w:rStyle w:val="PageNumber"/>
      </w:rPr>
      <w:fldChar w:fldCharType="end"/>
    </w:r>
  </w:p>
  <w:p w:rsidR="001341E1" w:rsidRDefault="001341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1E1" w:rsidRDefault="001341E1">
      <w:r>
        <w:separator/>
      </w:r>
    </w:p>
  </w:footnote>
  <w:footnote w:type="continuationSeparator" w:id="0">
    <w:p w:rsidR="001341E1" w:rsidRDefault="00134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2161C"/>
    <w:multiLevelType w:val="hybridMultilevel"/>
    <w:tmpl w:val="D046BD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1E21BC5"/>
    <w:multiLevelType w:val="singleLevel"/>
    <w:tmpl w:val="04090001"/>
    <w:lvl w:ilvl="0">
      <w:start w:val="2"/>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1505"/>
  </w:hdrShapeDefaults>
  <w:footnotePr>
    <w:numRestart w:val="eachSect"/>
    <w:footnote w:id="-1"/>
    <w:footnote w:id="0"/>
  </w:footnotePr>
  <w:endnotePr>
    <w:numFmt w:val="decimal"/>
    <w:endnote w:id="-1"/>
    <w:endnote w:id="0"/>
  </w:endnotePr>
  <w:compat>
    <w:compatSetting w:name="compatibilityMode" w:uri="http://schemas.microsoft.com/office/word" w:val="12"/>
  </w:compat>
  <w:rsids>
    <w:rsidRoot w:val="00B071E4"/>
    <w:rsid w:val="000179F4"/>
    <w:rsid w:val="0003244A"/>
    <w:rsid w:val="000464F7"/>
    <w:rsid w:val="000700E8"/>
    <w:rsid w:val="000957A8"/>
    <w:rsid w:val="000D64DA"/>
    <w:rsid w:val="001341E1"/>
    <w:rsid w:val="00187F1A"/>
    <w:rsid w:val="001A1A09"/>
    <w:rsid w:val="001D106E"/>
    <w:rsid w:val="00236DDD"/>
    <w:rsid w:val="002B524C"/>
    <w:rsid w:val="003573D5"/>
    <w:rsid w:val="0038113C"/>
    <w:rsid w:val="00405977"/>
    <w:rsid w:val="00436698"/>
    <w:rsid w:val="00452801"/>
    <w:rsid w:val="0050520E"/>
    <w:rsid w:val="00532609"/>
    <w:rsid w:val="005A4DDC"/>
    <w:rsid w:val="005A6CBD"/>
    <w:rsid w:val="005D6AB2"/>
    <w:rsid w:val="00645092"/>
    <w:rsid w:val="006C01FD"/>
    <w:rsid w:val="007C1FF3"/>
    <w:rsid w:val="007F3C1C"/>
    <w:rsid w:val="008C5673"/>
    <w:rsid w:val="008C6C90"/>
    <w:rsid w:val="008D2C85"/>
    <w:rsid w:val="008F301A"/>
    <w:rsid w:val="00905589"/>
    <w:rsid w:val="00914341"/>
    <w:rsid w:val="00925A86"/>
    <w:rsid w:val="009428E4"/>
    <w:rsid w:val="00981A6F"/>
    <w:rsid w:val="009A3F52"/>
    <w:rsid w:val="009B7443"/>
    <w:rsid w:val="009E67A8"/>
    <w:rsid w:val="00A468B8"/>
    <w:rsid w:val="00A65A13"/>
    <w:rsid w:val="00A974D8"/>
    <w:rsid w:val="00AB5FCF"/>
    <w:rsid w:val="00B071E4"/>
    <w:rsid w:val="00B81A8C"/>
    <w:rsid w:val="00BB098D"/>
    <w:rsid w:val="00C367F1"/>
    <w:rsid w:val="00CB667C"/>
    <w:rsid w:val="00CD4A29"/>
    <w:rsid w:val="00D22DE5"/>
    <w:rsid w:val="00D828FC"/>
    <w:rsid w:val="00DA2869"/>
    <w:rsid w:val="00DD23C1"/>
    <w:rsid w:val="00DE26EA"/>
    <w:rsid w:val="00DF2952"/>
    <w:rsid w:val="00E444A9"/>
    <w:rsid w:val="00E46AE1"/>
    <w:rsid w:val="00E6489C"/>
    <w:rsid w:val="00E656D8"/>
    <w:rsid w:val="00EB5558"/>
    <w:rsid w:val="00F01B19"/>
    <w:rsid w:val="00FA5BB5"/>
    <w:rsid w:val="00FC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767BA459-301F-41CB-97B5-C033ED15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52"/>
    <w:pPr>
      <w:widowControl w:val="0"/>
      <w:autoSpaceDE w:val="0"/>
      <w:autoSpaceDN w:val="0"/>
      <w:adjustRightInd w:val="0"/>
    </w:pPr>
  </w:style>
  <w:style w:type="paragraph" w:styleId="Heading1">
    <w:name w:val="heading 1"/>
    <w:basedOn w:val="Normal"/>
    <w:next w:val="Normal"/>
    <w:qFormat/>
    <w:rsid w:val="00DF2952"/>
    <w:pPr>
      <w:keepNext/>
      <w:tabs>
        <w:tab w:val="left" w:pos="720"/>
        <w:tab w:val="left" w:pos="1440"/>
      </w:tabs>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rsid w:val="00DF2952"/>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DF2952"/>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DF295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DF295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DF295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DF295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DF295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DF295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character" w:customStyle="1" w:styleId="SYSHYPERTEXT">
    <w:name w:val="SYS_HYPERTEXT"/>
    <w:rsid w:val="00DF2952"/>
    <w:rPr>
      <w:color w:val="0000FF"/>
    </w:rPr>
  </w:style>
  <w:style w:type="paragraph" w:styleId="Footer">
    <w:name w:val="footer"/>
    <w:basedOn w:val="Normal"/>
    <w:rsid w:val="00DF2952"/>
    <w:pPr>
      <w:tabs>
        <w:tab w:val="center" w:pos="4320"/>
        <w:tab w:val="right" w:pos="8640"/>
      </w:tabs>
    </w:pPr>
  </w:style>
  <w:style w:type="character" w:styleId="PageNumber">
    <w:name w:val="page number"/>
    <w:basedOn w:val="DefaultParagraphFont"/>
    <w:rsid w:val="00DF2952"/>
  </w:style>
  <w:style w:type="paragraph" w:styleId="BodyTextIndent">
    <w:name w:val="Body Text Indent"/>
    <w:basedOn w:val="Normal"/>
    <w:rsid w:val="00DF2952"/>
    <w:pPr>
      <w:ind w:left="720"/>
    </w:pPr>
  </w:style>
  <w:style w:type="character" w:styleId="Hyperlink">
    <w:name w:val="Hyperlink"/>
    <w:basedOn w:val="DefaultParagraphFont"/>
    <w:rsid w:val="00DF2952"/>
    <w:rPr>
      <w:color w:val="0000FF"/>
      <w:u w:val="single"/>
    </w:rPr>
  </w:style>
  <w:style w:type="paragraph" w:styleId="Header">
    <w:name w:val="header"/>
    <w:basedOn w:val="Normal"/>
    <w:rsid w:val="00DF2952"/>
    <w:pPr>
      <w:tabs>
        <w:tab w:val="center" w:pos="4320"/>
        <w:tab w:val="right" w:pos="8640"/>
      </w:tabs>
    </w:pPr>
  </w:style>
  <w:style w:type="paragraph" w:styleId="Caption">
    <w:name w:val="caption"/>
    <w:basedOn w:val="Normal"/>
    <w:next w:val="Normal"/>
    <w:qFormat/>
    <w:rsid w:val="00DF2952"/>
    <w:pPr>
      <w:jc w:val="right"/>
    </w:pPr>
    <w:rPr>
      <w:b/>
      <w:sz w:val="48"/>
      <w:szCs w:val="48"/>
    </w:rPr>
  </w:style>
  <w:style w:type="paragraph" w:styleId="BalloonText">
    <w:name w:val="Balloon Text"/>
    <w:basedOn w:val="Normal"/>
    <w:link w:val="BalloonTextChar"/>
    <w:rsid w:val="000700E8"/>
    <w:rPr>
      <w:rFonts w:ascii="Tahoma" w:hAnsi="Tahoma" w:cs="Tahoma"/>
      <w:sz w:val="16"/>
      <w:szCs w:val="16"/>
    </w:rPr>
  </w:style>
  <w:style w:type="character" w:customStyle="1" w:styleId="BalloonTextChar">
    <w:name w:val="Balloon Text Char"/>
    <w:basedOn w:val="DefaultParagraphFont"/>
    <w:link w:val="BalloonText"/>
    <w:rsid w:val="000700E8"/>
    <w:rPr>
      <w:rFonts w:ascii="Tahoma" w:hAnsi="Tahoma" w:cs="Tahoma"/>
      <w:sz w:val="16"/>
      <w:szCs w:val="16"/>
    </w:rPr>
  </w:style>
  <w:style w:type="paragraph" w:styleId="PlainText">
    <w:name w:val="Plain Text"/>
    <w:basedOn w:val="Normal"/>
    <w:link w:val="PlainTextChar"/>
    <w:uiPriority w:val="99"/>
    <w:unhideWhenUsed/>
    <w:rsid w:val="009E67A8"/>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E67A8"/>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20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ric.Hannes@usace.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February 13, 2004</vt:lpstr>
    </vt:vector>
  </TitlesOfParts>
  <Company>Great Lakes</Company>
  <LinksUpToDate>false</LinksUpToDate>
  <CharactersWithSpaces>5105</CharactersWithSpaces>
  <SharedDoc>false</SharedDoc>
  <HLinks>
    <vt:vector size="6" baseType="variant">
      <vt:variant>
        <vt:i4>2031743</vt:i4>
      </vt:variant>
      <vt:variant>
        <vt:i4>3</vt:i4>
      </vt:variant>
      <vt:variant>
        <vt:i4>0</vt:i4>
      </vt:variant>
      <vt:variant>
        <vt:i4>5</vt:i4>
      </vt:variant>
      <vt:variant>
        <vt:lpwstr>mailto:william.e.butler@usace.army.mil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13, 2004</dc:title>
  <dc:creator>Jan A. Miller</dc:creator>
  <cp:lastModifiedBy>Forgette, Craig M CIV USARMY CELRB (US)</cp:lastModifiedBy>
  <cp:revision>6</cp:revision>
  <cp:lastPrinted>2013-10-01T14:55:00Z</cp:lastPrinted>
  <dcterms:created xsi:type="dcterms:W3CDTF">2015-08-18T21:44:00Z</dcterms:created>
  <dcterms:modified xsi:type="dcterms:W3CDTF">2018-08-14T18:34:00Z</dcterms:modified>
</cp:coreProperties>
</file>